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1F538DA8" w14:textId="77777777" w:rsidR="008D406F" w:rsidRDefault="008D406F" w:rsidP="00FC38CB">
      <w:pPr>
        <w:jc w:val="center"/>
        <w:rPr>
          <w:rFonts w:ascii="Cambria" w:hAnsi="Cambria"/>
          <w:b/>
          <w:bCs/>
          <w:color w:val="0000CC"/>
          <w:sz w:val="23"/>
          <w:szCs w:val="23"/>
        </w:rPr>
      </w:pPr>
      <w:r w:rsidRPr="00B0468A">
        <w:rPr>
          <w:rFonts w:ascii="Cambria" w:hAnsi="Cambria"/>
          <w:b/>
          <w:bCs/>
          <w:color w:val="0000CC"/>
          <w:sz w:val="23"/>
          <w:szCs w:val="23"/>
        </w:rPr>
        <w:t xml:space="preserve">Construction of 2no. Rainwater Harvesting storage tank at POWERGRID, </w:t>
      </w:r>
      <w:proofErr w:type="spellStart"/>
      <w:r w:rsidRPr="00B0468A">
        <w:rPr>
          <w:rFonts w:ascii="Cambria" w:hAnsi="Cambria"/>
          <w:b/>
          <w:bCs/>
          <w:color w:val="0000CC"/>
          <w:sz w:val="23"/>
          <w:szCs w:val="23"/>
        </w:rPr>
        <w:t>Nalagarh</w:t>
      </w:r>
      <w:proofErr w:type="spellEnd"/>
      <w:r w:rsidRPr="00B0468A">
        <w:rPr>
          <w:rFonts w:ascii="Cambria" w:hAnsi="Cambria"/>
          <w:b/>
          <w:bCs/>
          <w:color w:val="0000CC"/>
          <w:sz w:val="23"/>
          <w:szCs w:val="23"/>
        </w:rPr>
        <w:t xml:space="preserve"> Substation</w:t>
      </w:r>
      <w:r w:rsidRPr="51D1C593">
        <w:rPr>
          <w:rFonts w:ascii="Cambria" w:hAnsi="Cambria"/>
          <w:b/>
          <w:bCs/>
          <w:color w:val="0000CC"/>
          <w:sz w:val="23"/>
          <w:szCs w:val="23"/>
        </w:rPr>
        <w:t xml:space="preserve"> </w:t>
      </w:r>
    </w:p>
    <w:p w14:paraId="1E65F148" w14:textId="11A1A43B"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876DDF">
        <w:rPr>
          <w:rFonts w:ascii="Cambria" w:hAnsi="Cambria"/>
          <w:b/>
          <w:bCs/>
          <w:color w:val="0000CC"/>
          <w:sz w:val="23"/>
          <w:szCs w:val="23"/>
        </w:rPr>
        <w:t>2</w:t>
      </w:r>
      <w:r w:rsidR="008D406F">
        <w:rPr>
          <w:rFonts w:ascii="Cambria" w:hAnsi="Cambria"/>
          <w:b/>
          <w:bCs/>
          <w:color w:val="0000CC"/>
          <w:sz w:val="23"/>
          <w:szCs w:val="23"/>
        </w:rPr>
        <w:t>9</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 xml:space="preserve">issued by Ministry of Power (MoP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2E09A77E" w:rsidR="00B8005D" w:rsidRPr="006C31CE"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51D1C593">
              <w:rPr>
                <w:rFonts w:asciiTheme="majorHAnsi" w:hAnsiTheme="majorHAnsi"/>
                <w:b/>
                <w:bCs/>
                <w:sz w:val="23"/>
                <w:szCs w:val="23"/>
              </w:rPr>
              <w:t xml:space="preserve">Presently, the local content  requirement to categorize a supplier as ‘Class-I local supplier’ is </w:t>
            </w:r>
            <w:r w:rsidR="008D406F">
              <w:rPr>
                <w:rFonts w:asciiTheme="majorHAnsi" w:hAnsiTheme="majorHAnsi"/>
                <w:b/>
                <w:bCs/>
                <w:color w:val="FF0000"/>
                <w:sz w:val="23"/>
                <w:szCs w:val="23"/>
              </w:rPr>
              <w:t>6</w:t>
            </w:r>
            <w:r w:rsidR="2E763DA1" w:rsidRPr="51D1C593">
              <w:rPr>
                <w:rFonts w:asciiTheme="majorHAnsi" w:hAnsiTheme="majorHAnsi"/>
                <w:b/>
                <w:bCs/>
                <w:color w:val="FF0000"/>
                <w:sz w:val="23"/>
                <w:szCs w:val="23"/>
              </w:rPr>
              <w:t>0</w:t>
            </w:r>
            <w:r w:rsidR="473C33D8" w:rsidRPr="51D1C593">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44EC494B" w:rsidR="001F4DD8" w:rsidRPr="005C10C7" w:rsidRDefault="001F4DD8" w:rsidP="001F4DD8">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0D664171"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proofErr w:type="spellStart"/>
            <w:r w:rsidR="00DF6692">
              <w:rPr>
                <w:rFonts w:ascii="Cambria" w:hAnsi="Cambria"/>
                <w:b/>
                <w:bCs/>
                <w:color w:val="0000CC"/>
                <w:sz w:val="23"/>
                <w:szCs w:val="23"/>
              </w:rPr>
              <w:t>Sr.DGM</w:t>
            </w:r>
            <w:proofErr w:type="spellEnd"/>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41999A43"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DF6692">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20DA9741" w14:textId="3C4E44AA" w:rsidR="001F4DD8" w:rsidRPr="00BD49A6" w:rsidRDefault="001F4DD8" w:rsidP="001F4DD8">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6AA5D690" w14:textId="7C0B1DD2" w:rsidR="001F4DD8" w:rsidRDefault="001F4DD8" w:rsidP="001F4DD8">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1F4DD8" w:rsidRPr="00BE1C98" w:rsidRDefault="001F4DD8" w:rsidP="001F4DD8">
            <w:pPr>
              <w:pStyle w:val="Default"/>
              <w:ind w:left="1080"/>
              <w:jc w:val="both"/>
              <w:rPr>
                <w:rFonts w:asciiTheme="majorHAnsi" w:hAnsiTheme="majorHAnsi"/>
                <w:sz w:val="22"/>
                <w:szCs w:val="22"/>
                <w:highlight w:val="yellow"/>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 xml:space="preserve">or documentary </w:t>
            </w:r>
            <w:r w:rsidRPr="005462A6">
              <w:rPr>
                <w:rFonts w:asciiTheme="majorHAnsi" w:hAnsiTheme="majorHAnsi"/>
                <w:sz w:val="23"/>
                <w:szCs w:val="23"/>
              </w:rPr>
              <w:lastRenderedPageBreak/>
              <w:t>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in </w:t>
            </w:r>
            <w:r w:rsidRPr="00FB582D">
              <w:rPr>
                <w:rFonts w:asciiTheme="majorHAnsi" w:hAnsiTheme="majorHAnsi"/>
                <w:b/>
                <w:bCs/>
                <w:sz w:val="23"/>
                <w:szCs w:val="23"/>
              </w:rPr>
              <w:lastRenderedPageBreak/>
              <w:t>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7CF03B86" w:rsidR="001F4DD8" w:rsidRPr="00DF6692" w:rsidRDefault="001F4DD8" w:rsidP="00DF6692">
            <w:pPr>
              <w:pStyle w:val="Default"/>
              <w:rPr>
                <w:rFonts w:asciiTheme="majorHAnsi" w:hAnsiTheme="majorHAnsi"/>
                <w:b/>
                <w:bCs/>
                <w:color w:val="FF0000"/>
                <w:sz w:val="23"/>
                <w:szCs w:val="23"/>
              </w:rPr>
            </w:pPr>
            <w:r>
              <w:rPr>
                <w:rFonts w:cs="Arial"/>
                <w:b/>
                <w:bCs/>
                <w:szCs w:val="22"/>
              </w:rPr>
              <w:t xml:space="preserve">        </w:t>
            </w:r>
            <w:r w:rsidRPr="00DF6692">
              <w:rPr>
                <w:rFonts w:asciiTheme="majorHAnsi" w:hAnsiTheme="majorHAnsi"/>
                <w:b/>
                <w:bCs/>
                <w:color w:val="FF0000"/>
                <w:sz w:val="23"/>
                <w:szCs w:val="23"/>
              </w:rPr>
              <w:t>Attachment 24: Undertaking by the bidder regarding Compliance of DMI&amp;SP policy</w:t>
            </w:r>
          </w:p>
          <w:p w14:paraId="7C169C0D" w14:textId="77777777"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 xml:space="preserve">Further, violation to minimum prescribed domestic value addition or misrepresentation of facts by the bidder in this regard shall be dealt in line with provisions of the Integrity Pact signed between the bidder </w:t>
            </w:r>
            <w:r w:rsidRPr="00BB14AE">
              <w:rPr>
                <w:rFonts w:ascii="Book Antiqua" w:hAnsi="Book Antiqua" w:cs="Arial"/>
                <w:szCs w:val="22"/>
              </w:rPr>
              <w:lastRenderedPageBreak/>
              <w:t>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409D0C34"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DF6692">
              <w:rPr>
                <w:rFonts w:asciiTheme="majorHAnsi" w:hAnsiTheme="majorHAnsi"/>
                <w:b/>
                <w:bCs/>
                <w:color w:val="C00000"/>
                <w:sz w:val="24"/>
              </w:rPr>
              <w:t>5</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5812AAA2"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4A4E7B">
              <w:rPr>
                <w:rFonts w:ascii="Cambria" w:hAnsi="Cambria"/>
                <w:b/>
                <w:bCs/>
                <w:color w:val="C00000"/>
                <w:szCs w:val="22"/>
              </w:rPr>
              <w:t>39</w:t>
            </w:r>
            <w:r w:rsidRPr="376818AA">
              <w:rPr>
                <w:rFonts w:ascii="Cambria" w:hAnsi="Cambria"/>
                <w:b/>
                <w:bCs/>
                <w:color w:val="C00000"/>
                <w:szCs w:val="22"/>
              </w:rPr>
              <w:t xml:space="preserve">,000/- (Indian Rupees </w:t>
            </w:r>
            <w:proofErr w:type="gramStart"/>
            <w:r w:rsidR="004A4E7B">
              <w:rPr>
                <w:rFonts w:ascii="Cambria" w:hAnsi="Cambria"/>
                <w:b/>
                <w:bCs/>
                <w:color w:val="C00000"/>
                <w:szCs w:val="22"/>
              </w:rPr>
              <w:t>Thirty Nine</w:t>
            </w:r>
            <w:proofErr w:type="gramEnd"/>
            <w:r w:rsidR="004748AE">
              <w:rPr>
                <w:rFonts w:ascii="Cambria" w:hAnsi="Cambria"/>
                <w:b/>
                <w:bCs/>
                <w:color w:val="C00000"/>
                <w:szCs w:val="22"/>
              </w:rPr>
              <w:t xml:space="preserve"> </w:t>
            </w:r>
            <w:r w:rsidRPr="376818AA">
              <w:rPr>
                <w:rFonts w:ascii="Cambria" w:hAnsi="Cambria"/>
                <w:b/>
                <w:bCs/>
                <w:color w:val="C00000"/>
                <w:szCs w:val="22"/>
              </w:rPr>
              <w:t>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221F2008" w14:textId="3E0C17CB" w:rsidR="00212862" w:rsidRDefault="00212862" w:rsidP="00212862">
                  <w:pPr>
                    <w:spacing w:line="259" w:lineRule="auto"/>
                    <w:jc w:val="center"/>
                    <w:rPr>
                      <w:rFonts w:ascii="Cambria" w:hAnsi="Cambria"/>
                      <w:b/>
                      <w:bCs/>
                      <w:color w:val="0000CC"/>
                    </w:rPr>
                  </w:pPr>
                  <w:r w:rsidRPr="51D1C593">
                    <w:rPr>
                      <w:rFonts w:asciiTheme="majorHAnsi" w:hAnsiTheme="majorHAnsi"/>
                      <w:b/>
                      <w:bCs/>
                      <w:sz w:val="23"/>
                      <w:szCs w:val="23"/>
                    </w:rPr>
                    <w:t xml:space="preserve">Bid Security </w:t>
                  </w:r>
                  <w:r w:rsidR="004A4E7B" w:rsidRPr="00B0468A">
                    <w:rPr>
                      <w:rFonts w:ascii="Cambria" w:hAnsi="Cambria"/>
                      <w:b/>
                      <w:bCs/>
                      <w:color w:val="0000CC"/>
                      <w:sz w:val="23"/>
                      <w:szCs w:val="23"/>
                    </w:rPr>
                    <w:t xml:space="preserve">Construction of 2no. Rainwater Harvesting storage tank at POWERGRID, </w:t>
                  </w:r>
                  <w:proofErr w:type="spellStart"/>
                  <w:r w:rsidR="004A4E7B" w:rsidRPr="00B0468A">
                    <w:rPr>
                      <w:rFonts w:ascii="Cambria" w:hAnsi="Cambria"/>
                      <w:b/>
                      <w:bCs/>
                      <w:color w:val="0000CC"/>
                      <w:sz w:val="23"/>
                      <w:szCs w:val="23"/>
                    </w:rPr>
                    <w:t>Nalagarh</w:t>
                  </w:r>
                  <w:proofErr w:type="spellEnd"/>
                  <w:r w:rsidR="004A4E7B" w:rsidRPr="00B0468A">
                    <w:rPr>
                      <w:rFonts w:ascii="Cambria" w:hAnsi="Cambria"/>
                      <w:b/>
                      <w:bCs/>
                      <w:color w:val="0000CC"/>
                      <w:sz w:val="23"/>
                      <w:szCs w:val="23"/>
                    </w:rPr>
                    <w:t xml:space="preserve"> Substation</w:t>
                  </w:r>
                </w:p>
                <w:p w14:paraId="4A114FD7" w14:textId="03E92B88"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ED5C0A">
                    <w:rPr>
                      <w:rFonts w:asciiTheme="majorHAnsi" w:hAnsiTheme="majorHAnsi"/>
                      <w:b/>
                      <w:bCs/>
                      <w:color w:val="C00000"/>
                      <w:sz w:val="23"/>
                      <w:szCs w:val="23"/>
                      <w:lang w:val="en-GB"/>
                    </w:rPr>
                    <w:t>2</w:t>
                  </w:r>
                  <w:r w:rsidR="004A4E7B">
                    <w:rPr>
                      <w:rFonts w:asciiTheme="majorHAnsi" w:hAnsiTheme="majorHAnsi"/>
                      <w:b/>
                      <w:bCs/>
                      <w:color w:val="C00000"/>
                      <w:sz w:val="23"/>
                      <w:szCs w:val="23"/>
                      <w:lang w:val="en-GB"/>
                    </w:rPr>
                    <w:t>9</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 xml:space="preserve">Power Grid Corporation of India </w:t>
            </w:r>
            <w:r w:rsidRPr="00A50B66">
              <w:rPr>
                <w:rFonts w:asciiTheme="majorHAnsi" w:hAnsiTheme="majorHAnsi"/>
                <w:sz w:val="23"/>
                <w:szCs w:val="23"/>
              </w:rPr>
              <w:lastRenderedPageBreak/>
              <w:t>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61B06997"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F92DC9">
              <w:rPr>
                <w:rFonts w:asciiTheme="majorHAnsi" w:hAnsiTheme="majorHAnsi"/>
                <w:b/>
                <w:bCs/>
                <w:color w:val="FF0000"/>
                <w:sz w:val="23"/>
                <w:szCs w:val="23"/>
              </w:rPr>
              <w:t>03</w:t>
            </w:r>
            <w:r w:rsidRPr="51D1C593">
              <w:rPr>
                <w:rFonts w:asciiTheme="majorHAnsi" w:hAnsiTheme="majorHAnsi"/>
                <w:b/>
                <w:bCs/>
                <w:color w:val="FF0000"/>
                <w:sz w:val="23"/>
                <w:szCs w:val="23"/>
              </w:rPr>
              <w:t>/</w:t>
            </w:r>
            <w:r>
              <w:rPr>
                <w:rFonts w:asciiTheme="majorHAnsi" w:hAnsiTheme="majorHAnsi"/>
                <w:b/>
                <w:bCs/>
                <w:color w:val="FF0000"/>
                <w:sz w:val="23"/>
                <w:szCs w:val="23"/>
              </w:rPr>
              <w:t>1</w:t>
            </w:r>
            <w:r w:rsidR="001F073B">
              <w:rPr>
                <w:rFonts w:asciiTheme="majorHAnsi" w:hAnsiTheme="majorHAnsi"/>
                <w:b/>
                <w:bCs/>
                <w:color w:val="FF0000"/>
                <w:sz w:val="23"/>
                <w:szCs w:val="23"/>
              </w:rPr>
              <w:t>2</w:t>
            </w:r>
            <w:r w:rsidRPr="51D1C593">
              <w:rPr>
                <w:rFonts w:asciiTheme="majorHAnsi" w:hAnsiTheme="majorHAnsi"/>
                <w:b/>
                <w:bCs/>
                <w:color w:val="FF0000"/>
                <w:sz w:val="23"/>
                <w:szCs w:val="23"/>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3FE679C5" w14:textId="134A9B23" w:rsidR="00212862" w:rsidRDefault="00212862" w:rsidP="00212862">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212862" w:rsidRPr="007571DD" w:rsidRDefault="00212862" w:rsidP="00212862">
            <w:pPr>
              <w:pStyle w:val="Default"/>
              <w:ind w:left="720"/>
              <w:jc w:val="both"/>
              <w:rPr>
                <w:rFonts w:asciiTheme="majorHAnsi" w:hAnsiTheme="majorHAnsi"/>
                <w:sz w:val="22"/>
                <w:szCs w:val="22"/>
              </w:rPr>
            </w:pPr>
          </w:p>
          <w:p w14:paraId="5981674B" w14:textId="77777777"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w:t>
            </w:r>
            <w:r w:rsidRPr="00983F0F">
              <w:rPr>
                <w:rFonts w:asciiTheme="majorHAnsi" w:hAnsiTheme="majorHAnsi"/>
                <w:sz w:val="23"/>
                <w:szCs w:val="23"/>
              </w:rPr>
              <w:lastRenderedPageBreak/>
              <w:t xml:space="preserve">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w:t>
            </w:r>
            <w:r w:rsidRPr="00983F0F">
              <w:rPr>
                <w:rFonts w:asciiTheme="majorHAnsi" w:hAnsiTheme="majorHAnsi"/>
                <w:sz w:val="23"/>
                <w:szCs w:val="23"/>
              </w:rPr>
              <w:lastRenderedPageBreak/>
              <w:t xml:space="preserve">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2FC4A94F" w14:textId="1235B300" w:rsidR="00212862" w:rsidRPr="00E17D8D" w:rsidRDefault="00212862" w:rsidP="00212862">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65DC8BA1" w14:textId="66158308" w:rsidR="006E5E9A" w:rsidRDefault="0019011F" w:rsidP="00212862">
            <w:pPr>
              <w:tabs>
                <w:tab w:val="left" w:pos="4815"/>
              </w:tabs>
              <w:jc w:val="both"/>
              <w:rPr>
                <w:rFonts w:ascii="Cambria" w:hAnsi="Cambria"/>
                <w:b/>
                <w:bCs/>
                <w:color w:val="0000CC"/>
                <w:sz w:val="23"/>
                <w:szCs w:val="23"/>
              </w:rPr>
            </w:pPr>
            <w:r w:rsidRPr="00B0468A">
              <w:rPr>
                <w:rFonts w:ascii="Cambria" w:hAnsi="Cambria"/>
                <w:b/>
                <w:bCs/>
                <w:color w:val="0000CC"/>
                <w:sz w:val="23"/>
                <w:szCs w:val="23"/>
              </w:rPr>
              <w:t xml:space="preserve">Construction of 2no. Rainwater Harvesting storage tank at POWERGRID, </w:t>
            </w:r>
            <w:proofErr w:type="spellStart"/>
            <w:r w:rsidRPr="00B0468A">
              <w:rPr>
                <w:rFonts w:ascii="Cambria" w:hAnsi="Cambria"/>
                <w:b/>
                <w:bCs/>
                <w:color w:val="0000CC"/>
                <w:sz w:val="23"/>
                <w:szCs w:val="23"/>
              </w:rPr>
              <w:t>Nalagarh</w:t>
            </w:r>
            <w:proofErr w:type="spellEnd"/>
            <w:r w:rsidRPr="00B0468A">
              <w:rPr>
                <w:rFonts w:ascii="Cambria" w:hAnsi="Cambria"/>
                <w:b/>
                <w:bCs/>
                <w:color w:val="0000CC"/>
                <w:sz w:val="23"/>
                <w:szCs w:val="23"/>
              </w:rPr>
              <w:t xml:space="preserve"> Substation</w:t>
            </w:r>
            <w:r>
              <w:rPr>
                <w:rFonts w:ascii="Cambria" w:hAnsi="Cambria"/>
                <w:b/>
                <w:bCs/>
                <w:color w:val="0000CC"/>
                <w:sz w:val="23"/>
                <w:szCs w:val="23"/>
              </w:rPr>
              <w:t>.</w:t>
            </w:r>
          </w:p>
          <w:p w14:paraId="4CA6510A" w14:textId="77777777" w:rsidR="0019011F" w:rsidRDefault="0019011F" w:rsidP="00212862">
            <w:pPr>
              <w:tabs>
                <w:tab w:val="left" w:pos="4815"/>
              </w:tabs>
              <w:jc w:val="both"/>
              <w:rPr>
                <w:rFonts w:ascii="Cambria" w:eastAsia="Times New Roman" w:hAnsi="Cambria" w:cs="Book Antiqua"/>
                <w:b/>
                <w:bCs/>
                <w:color w:val="0000CC"/>
                <w:szCs w:val="22"/>
              </w:rPr>
            </w:pPr>
          </w:p>
          <w:p w14:paraId="62DF553B" w14:textId="772A6A6C"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6E5E9A">
              <w:rPr>
                <w:rFonts w:asciiTheme="majorHAnsi" w:hAnsiTheme="majorHAnsi"/>
                <w:b/>
                <w:bCs/>
                <w:color w:val="C00000"/>
                <w:sz w:val="23"/>
                <w:szCs w:val="23"/>
              </w:rPr>
              <w:t>2</w:t>
            </w:r>
            <w:r w:rsidR="0019011F">
              <w:rPr>
                <w:rFonts w:asciiTheme="majorHAnsi" w:hAnsiTheme="majorHAnsi"/>
                <w:b/>
                <w:bCs/>
                <w:color w:val="C00000"/>
                <w:sz w:val="23"/>
                <w:szCs w:val="23"/>
              </w:rPr>
              <w:t>9</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61A022CE"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FC6603">
              <w:rPr>
                <w:rFonts w:asciiTheme="majorHAnsi" w:hAnsiTheme="majorHAnsi"/>
                <w:b/>
                <w:bCs/>
                <w:sz w:val="23"/>
                <w:szCs w:val="23"/>
              </w:rPr>
              <w:t xml:space="preserve"> </w:t>
            </w:r>
            <w:r w:rsidR="0019011F">
              <w:rPr>
                <w:rFonts w:ascii="Cambria" w:hAnsi="Cambria"/>
                <w:b/>
                <w:bCs/>
                <w:color w:val="C00000"/>
                <w:sz w:val="23"/>
                <w:szCs w:val="23"/>
              </w:rPr>
              <w:t>2</w:t>
            </w:r>
            <w:r w:rsidR="00FC6603">
              <w:rPr>
                <w:rFonts w:ascii="Cambria" w:hAnsi="Cambria"/>
                <w:b/>
                <w:bCs/>
                <w:color w:val="C00000"/>
                <w:sz w:val="23"/>
                <w:szCs w:val="23"/>
              </w:rPr>
              <w:t>8</w:t>
            </w:r>
            <w:r w:rsidRPr="376818AA">
              <w:rPr>
                <w:rFonts w:ascii="Cambria" w:hAnsi="Cambria"/>
                <w:b/>
                <w:bCs/>
                <w:color w:val="C00000"/>
                <w:sz w:val="23"/>
                <w:szCs w:val="23"/>
              </w:rPr>
              <w:t>/0</w:t>
            </w:r>
            <w:r w:rsidR="00FC6603">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983F0F" w:rsidRDefault="00212862" w:rsidP="00212862">
            <w:pPr>
              <w:tabs>
                <w:tab w:val="right" w:pos="7254"/>
              </w:tabs>
              <w:jc w:val="both"/>
              <w:rPr>
                <w:rFonts w:asciiTheme="majorHAnsi" w:hAnsiTheme="majorHAnsi"/>
                <w:sz w:val="23"/>
                <w:szCs w:val="23"/>
              </w:rPr>
            </w:pPr>
          </w:p>
          <w:p w14:paraId="08B1A054" w14:textId="77777777" w:rsidR="00212862" w:rsidRPr="00983F0F" w:rsidRDefault="00212862" w:rsidP="00212862">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212862" w:rsidRPr="00983F0F"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w:t>
            </w:r>
            <w:r w:rsidRPr="00EE5079">
              <w:rPr>
                <w:rFonts w:ascii="Cambria" w:hAnsi="Cambria" w:cs="Arial"/>
                <w:sz w:val="23"/>
                <w:szCs w:val="23"/>
                <w:lang w:val="en-GB"/>
              </w:rPr>
              <w:lastRenderedPageBreak/>
              <w:t xml:space="preserve">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662185"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662185" w14:paraId="3ADF8634" w14:textId="77777777" w:rsidTr="002D317A">
              <w:tc>
                <w:tcPr>
                  <w:tcW w:w="697" w:type="dxa"/>
                </w:tcPr>
                <w:p w14:paraId="041644C4"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12862" w:rsidRPr="00447AF6" w:rsidRDefault="00212862" w:rsidP="00212862">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212862" w:rsidRPr="00662185"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3DE5D7C3"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19011F">
              <w:rPr>
                <w:rFonts w:ascii="Cambria" w:hAnsi="Cambria"/>
                <w:b/>
                <w:bCs/>
                <w:color w:val="C00000"/>
                <w:sz w:val="23"/>
                <w:szCs w:val="23"/>
              </w:rPr>
              <w:t>2</w:t>
            </w:r>
            <w:r w:rsidR="00FC6603">
              <w:rPr>
                <w:rFonts w:ascii="Cambria" w:hAnsi="Cambria"/>
                <w:b/>
                <w:bCs/>
                <w:color w:val="C00000"/>
                <w:sz w:val="23"/>
                <w:szCs w:val="23"/>
              </w:rPr>
              <w:t>6</w:t>
            </w:r>
            <w:r w:rsidRPr="376818AA">
              <w:rPr>
                <w:rFonts w:ascii="Cambria" w:hAnsi="Cambria"/>
                <w:b/>
                <w:bCs/>
                <w:color w:val="C00000"/>
                <w:sz w:val="23"/>
                <w:szCs w:val="23"/>
              </w:rPr>
              <w:t>/0</w:t>
            </w:r>
            <w:r w:rsidR="00FC6603">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2F0F301F"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19011F">
              <w:rPr>
                <w:rFonts w:ascii="Cambria" w:hAnsi="Cambria"/>
                <w:b/>
                <w:bCs/>
                <w:color w:val="C00000"/>
                <w:sz w:val="23"/>
                <w:szCs w:val="23"/>
              </w:rPr>
              <w:t>2</w:t>
            </w:r>
            <w:r w:rsidR="00FC6603">
              <w:rPr>
                <w:rFonts w:ascii="Cambria" w:hAnsi="Cambria"/>
                <w:b/>
                <w:bCs/>
                <w:color w:val="C00000"/>
                <w:sz w:val="23"/>
                <w:szCs w:val="23"/>
              </w:rPr>
              <w:t>8</w:t>
            </w:r>
            <w:r w:rsidRPr="376818AA">
              <w:rPr>
                <w:rFonts w:ascii="Cambria" w:hAnsi="Cambria"/>
                <w:b/>
                <w:bCs/>
                <w:color w:val="C00000"/>
                <w:sz w:val="23"/>
                <w:szCs w:val="23"/>
              </w:rPr>
              <w:t>/0</w:t>
            </w:r>
            <w:r w:rsidR="00FC6603">
              <w:rPr>
                <w:rFonts w:ascii="Cambria" w:hAnsi="Cambria"/>
                <w:b/>
                <w:bCs/>
                <w:color w:val="C00000"/>
                <w:sz w:val="23"/>
                <w:szCs w:val="23"/>
              </w:rPr>
              <w:t>3</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2BBB4E98"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6E5E9A">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13C7D083"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FC6603">
              <w:rPr>
                <w:rFonts w:ascii="Cambria" w:hAnsi="Cambria"/>
                <w:b/>
                <w:bCs/>
                <w:color w:val="C00000"/>
                <w:sz w:val="23"/>
                <w:szCs w:val="23"/>
              </w:rPr>
              <w:t>28</w:t>
            </w:r>
            <w:r w:rsidR="00FC6603" w:rsidRPr="376818AA">
              <w:rPr>
                <w:rFonts w:ascii="Cambria" w:hAnsi="Cambria"/>
                <w:b/>
                <w:bCs/>
                <w:color w:val="C00000"/>
                <w:sz w:val="23"/>
                <w:szCs w:val="23"/>
              </w:rPr>
              <w:t>/0</w:t>
            </w:r>
            <w:r w:rsidR="00FC6603">
              <w:rPr>
                <w:rFonts w:ascii="Cambria" w:hAnsi="Cambria"/>
                <w:b/>
                <w:bCs/>
                <w:color w:val="C00000"/>
                <w:sz w:val="23"/>
                <w:szCs w:val="23"/>
              </w:rPr>
              <w:t>3</w:t>
            </w:r>
            <w:r w:rsidR="00FC6603" w:rsidRPr="376818AA">
              <w:rPr>
                <w:rFonts w:ascii="Cambria" w:hAnsi="Cambria"/>
                <w:b/>
                <w:bCs/>
                <w:color w:val="C00000"/>
                <w:sz w:val="23"/>
                <w:szCs w:val="23"/>
              </w:rPr>
              <w:t>/202</w:t>
            </w:r>
            <w:r w:rsidR="00FC6603">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5E977FBD" w:rsidR="00212862" w:rsidRDefault="00212862" w:rsidP="00212862">
            <w:pPr>
              <w:tabs>
                <w:tab w:val="left" w:pos="720"/>
              </w:tabs>
              <w:jc w:val="both"/>
              <w:rPr>
                <w:rFonts w:asciiTheme="majorHAnsi" w:hAnsiTheme="majorHAnsi"/>
                <w:color w:val="0000CC"/>
                <w:sz w:val="23"/>
                <w:szCs w:val="23"/>
              </w:rPr>
            </w:pPr>
            <w:r w:rsidRPr="51D1C593">
              <w:rPr>
                <w:rFonts w:asciiTheme="majorHAnsi" w:hAnsiTheme="majorHAnsi" w:cs="Book Antiqua"/>
                <w:b/>
                <w:bCs/>
                <w:color w:val="0000CC"/>
                <w:sz w:val="23"/>
                <w:szCs w:val="23"/>
              </w:rPr>
              <w:t>Completion Schedule</w:t>
            </w:r>
            <w:r w:rsidRPr="51D1C593">
              <w:rPr>
                <w:rFonts w:asciiTheme="majorHAnsi" w:hAnsiTheme="majorHAnsi"/>
                <w:b/>
                <w:bCs/>
                <w:color w:val="000000" w:themeColor="text1"/>
                <w:sz w:val="23"/>
                <w:szCs w:val="23"/>
              </w:rPr>
              <w:t xml:space="preserve">: </w:t>
            </w:r>
            <w:r w:rsidRPr="51D1C593">
              <w:rPr>
                <w:rFonts w:asciiTheme="majorHAnsi" w:hAnsiTheme="majorHAnsi"/>
                <w:color w:val="0000CC"/>
                <w:sz w:val="23"/>
                <w:szCs w:val="23"/>
              </w:rPr>
              <w:t xml:space="preserve">TIME SHALL BE THE ESSENCE OF THE CONTRACT. </w:t>
            </w:r>
            <w:r w:rsidRPr="51D1C593">
              <w:rPr>
                <w:rFonts w:asciiTheme="majorHAnsi" w:hAnsiTheme="majorHAnsi"/>
                <w:sz w:val="23"/>
                <w:szCs w:val="23"/>
              </w:rPr>
              <w:t>The works shall be completed in all respects within</w:t>
            </w:r>
            <w:r>
              <w:rPr>
                <w:rFonts w:asciiTheme="majorHAnsi" w:hAnsiTheme="majorHAnsi"/>
                <w:sz w:val="23"/>
                <w:szCs w:val="23"/>
              </w:rPr>
              <w:t xml:space="preserve"> </w:t>
            </w:r>
            <w:r w:rsidR="0038059F">
              <w:rPr>
                <w:rFonts w:ascii="Cambria" w:hAnsi="Cambria"/>
                <w:b/>
                <w:bCs/>
                <w:color w:val="C00000"/>
                <w:szCs w:val="22"/>
              </w:rPr>
              <w:t>0</w:t>
            </w:r>
            <w:r w:rsidR="004F4BDE">
              <w:rPr>
                <w:rFonts w:ascii="Cambria" w:hAnsi="Cambria"/>
                <w:b/>
                <w:bCs/>
                <w:color w:val="C00000"/>
                <w:szCs w:val="22"/>
              </w:rPr>
              <w:t>3</w:t>
            </w:r>
            <w:r w:rsidR="0038059F">
              <w:rPr>
                <w:rFonts w:ascii="Cambria" w:hAnsi="Cambria"/>
                <w:b/>
                <w:bCs/>
                <w:color w:val="C00000"/>
                <w:szCs w:val="22"/>
              </w:rPr>
              <w:t xml:space="preserve"> (</w:t>
            </w:r>
            <w:r w:rsidR="004F4BDE">
              <w:rPr>
                <w:rFonts w:ascii="Cambria" w:hAnsi="Cambria"/>
                <w:b/>
                <w:bCs/>
                <w:color w:val="C00000"/>
                <w:szCs w:val="22"/>
              </w:rPr>
              <w:t>Three</w:t>
            </w:r>
            <w:r w:rsidR="0038059F">
              <w:rPr>
                <w:rFonts w:ascii="Cambria" w:hAnsi="Cambria"/>
                <w:b/>
                <w:bCs/>
                <w:color w:val="C00000"/>
                <w:szCs w:val="22"/>
              </w:rPr>
              <w:t>) Months</w:t>
            </w:r>
            <w:r w:rsidR="003A60D8" w:rsidRPr="001C5099">
              <w:rPr>
                <w:rFonts w:ascii="Cambria" w:hAnsi="Cambria"/>
                <w:b/>
                <w:bCs/>
                <w:color w:val="C00000"/>
                <w:szCs w:val="22"/>
              </w:rPr>
              <w:t xml:space="preserve"> </w:t>
            </w:r>
            <w:r>
              <w:rPr>
                <w:rFonts w:ascii="Cambria" w:hAnsi="Cambria"/>
                <w:b/>
                <w:bCs/>
                <w:color w:val="0000CC"/>
              </w:rPr>
              <w:t>of</w:t>
            </w:r>
            <w:r w:rsidRPr="376818AA">
              <w:rPr>
                <w:rFonts w:ascii="Cambria" w:hAnsi="Cambria"/>
                <w:color w:val="0000CC"/>
                <w:sz w:val="23"/>
                <w:szCs w:val="23"/>
              </w:rPr>
              <w:t xml:space="preserve"> issue</w:t>
            </w:r>
            <w:r w:rsidRPr="51D1C593">
              <w:rPr>
                <w:rFonts w:asciiTheme="majorHAnsi" w:hAnsiTheme="majorHAnsi"/>
                <w:b/>
                <w:bCs/>
                <w:sz w:val="23"/>
                <w:szCs w:val="23"/>
              </w:rPr>
              <w:t xml:space="preserve"> </w:t>
            </w:r>
            <w:r w:rsidRPr="51D1C593">
              <w:rPr>
                <w:rFonts w:asciiTheme="majorHAnsi" w:hAnsiTheme="majorHAnsi"/>
                <w:color w:val="0000CC"/>
                <w:sz w:val="23"/>
                <w:szCs w:val="23"/>
                <w:lang w:val="en-GB"/>
              </w:rPr>
              <w:t>of Notification of Award (NOA)/</w:t>
            </w:r>
            <w:proofErr w:type="spellStart"/>
            <w:r w:rsidRPr="51D1C593">
              <w:rPr>
                <w:rFonts w:asciiTheme="majorHAnsi" w:hAnsiTheme="majorHAnsi"/>
                <w:color w:val="0000CC"/>
                <w:sz w:val="23"/>
                <w:szCs w:val="23"/>
                <w:lang w:val="en-GB"/>
              </w:rPr>
              <w:t>i</w:t>
            </w:r>
            <w:r w:rsidRPr="51D1C593">
              <w:rPr>
                <w:rFonts w:asciiTheme="majorHAnsi" w:hAnsiTheme="majorHAnsi"/>
                <w:color w:val="0000CC"/>
                <w:sz w:val="23"/>
                <w:szCs w:val="23"/>
              </w:rPr>
              <w:t>ssue</w:t>
            </w:r>
            <w:proofErr w:type="spellEnd"/>
            <w:r w:rsidRPr="51D1C593">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212862" w:rsidRPr="00A77D41" w:rsidRDefault="00212862" w:rsidP="00212862">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212862">
            <w:pPr>
              <w:jc w:val="both"/>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AB3FE1">
              <w:rPr>
                <w:rFonts w:asciiTheme="majorHAnsi" w:eastAsia="Times New Roman" w:hAnsiTheme="majorHAnsi" w:cs="Times New Roman"/>
                <w:strike/>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w:t>
            </w:r>
            <w:r w:rsidRPr="00983F0F">
              <w:rPr>
                <w:rFonts w:asciiTheme="majorHAnsi" w:eastAsia="Times New Roman" w:hAnsiTheme="majorHAnsi" w:cs="Times New Roman"/>
                <w:color w:val="0000CC"/>
                <w:sz w:val="23"/>
                <w:szCs w:val="23"/>
                <w:lang w:bidi="ar-SA"/>
              </w:rPr>
              <w:t xml:space="preserve">. In  case  the requisite CPG is not furnished within twenty-eight (28) days of issue of Brief LOA/NOA  and </w:t>
            </w:r>
            <w:r w:rsidRPr="00AB3FE1">
              <w:rPr>
                <w:rFonts w:asciiTheme="majorHAnsi" w:eastAsia="Times New Roman" w:hAnsiTheme="majorHAnsi" w:cs="Times New Roman"/>
                <w:strike/>
                <w:color w:val="0000CC"/>
                <w:sz w:val="23"/>
                <w:szCs w:val="23"/>
                <w:lang w:bidi="ar-SA"/>
              </w:rPr>
              <w:t>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AB3FE1">
              <w:rPr>
                <w:rFonts w:asciiTheme="majorHAnsi" w:eastAsia="Times New Roman" w:hAnsiTheme="majorHAnsi" w:cs="Times New Roman"/>
                <w:strike/>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 xml:space="preserve">(b) will have the right to require that the provision be included in Bidding Documents and in contracts, requiring Bidders, suppliers, and contractors and their sub-contractors to permit the Employer to inspect </w:t>
            </w:r>
            <w:r w:rsidRPr="008C2E23">
              <w:rPr>
                <w:rFonts w:asciiTheme="majorHAnsi" w:hAnsiTheme="majorHAnsi"/>
                <w:sz w:val="24"/>
              </w:rPr>
              <w:lastRenderedPageBreak/>
              <w:t>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DDCA2" w14:textId="77777777" w:rsidR="009F168E" w:rsidRDefault="009F168E" w:rsidP="0075456E">
      <w:pPr>
        <w:spacing w:after="0" w:line="240" w:lineRule="auto"/>
      </w:pPr>
      <w:r>
        <w:separator/>
      </w:r>
    </w:p>
  </w:endnote>
  <w:endnote w:type="continuationSeparator" w:id="0">
    <w:p w14:paraId="0890854E" w14:textId="77777777" w:rsidR="009F168E" w:rsidRDefault="009F168E"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61185638" w14:textId="5250CA84"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876DDF">
              <w:rPr>
                <w:rFonts w:ascii="Cambria" w:hAnsi="Cambria"/>
                <w:b/>
                <w:bCs/>
                <w:color w:val="0000CC"/>
                <w:sz w:val="23"/>
                <w:szCs w:val="23"/>
              </w:rPr>
              <w:t>2</w:t>
            </w:r>
            <w:r w:rsidR="008D406F">
              <w:rPr>
                <w:rFonts w:ascii="Cambria" w:hAnsi="Cambria"/>
                <w:b/>
                <w:bCs/>
                <w:color w:val="0000CC"/>
                <w:sz w:val="23"/>
                <w:szCs w:val="23"/>
              </w:rPr>
              <w:t>9</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C836A" w14:textId="77777777" w:rsidR="009F168E" w:rsidRDefault="009F168E" w:rsidP="0075456E">
      <w:pPr>
        <w:spacing w:after="0" w:line="240" w:lineRule="auto"/>
      </w:pPr>
      <w:r>
        <w:separator/>
      </w:r>
    </w:p>
  </w:footnote>
  <w:footnote w:type="continuationSeparator" w:id="0">
    <w:p w14:paraId="39DC2565" w14:textId="77777777" w:rsidR="009F168E" w:rsidRDefault="009F168E"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6"/>
  </w:num>
  <w:num w:numId="5" w16cid:durableId="595014342">
    <w:abstractNumId w:val="15"/>
  </w:num>
  <w:num w:numId="6" w16cid:durableId="285501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0"/>
  </w:num>
  <w:num w:numId="9" w16cid:durableId="428626995">
    <w:abstractNumId w:val="9"/>
  </w:num>
  <w:num w:numId="10" w16cid:durableId="807286952">
    <w:abstractNumId w:val="14"/>
  </w:num>
  <w:num w:numId="11" w16cid:durableId="1453983634">
    <w:abstractNumId w:val="10"/>
  </w:num>
  <w:num w:numId="12" w16cid:durableId="1898584010">
    <w:abstractNumId w:val="18"/>
  </w:num>
  <w:num w:numId="13" w16cid:durableId="1310211027">
    <w:abstractNumId w:val="2"/>
  </w:num>
  <w:num w:numId="14" w16cid:durableId="599148666">
    <w:abstractNumId w:val="7"/>
  </w:num>
  <w:num w:numId="15" w16cid:durableId="1118646987">
    <w:abstractNumId w:val="11"/>
  </w:num>
  <w:num w:numId="16" w16cid:durableId="550699133">
    <w:abstractNumId w:val="17"/>
  </w:num>
  <w:num w:numId="17" w16cid:durableId="36054955">
    <w:abstractNumId w:val="0"/>
  </w:num>
  <w:num w:numId="18" w16cid:durableId="186607252">
    <w:abstractNumId w:val="1"/>
  </w:num>
  <w:num w:numId="19" w16cid:durableId="1072847884">
    <w:abstractNumId w:val="6"/>
  </w:num>
  <w:num w:numId="20" w16cid:durableId="1623656758">
    <w:abstractNumId w:val="19"/>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1618"/>
    <w:rsid w:val="0001186F"/>
    <w:rsid w:val="000151EC"/>
    <w:rsid w:val="000156C9"/>
    <w:rsid w:val="00020903"/>
    <w:rsid w:val="00024B2E"/>
    <w:rsid w:val="00025069"/>
    <w:rsid w:val="00026915"/>
    <w:rsid w:val="00030AB8"/>
    <w:rsid w:val="00042007"/>
    <w:rsid w:val="00043F4E"/>
    <w:rsid w:val="00044F1B"/>
    <w:rsid w:val="000467A4"/>
    <w:rsid w:val="00046BB4"/>
    <w:rsid w:val="0005404C"/>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41626"/>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011F"/>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073B"/>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C4"/>
    <w:rsid w:val="00213FB7"/>
    <w:rsid w:val="002160A2"/>
    <w:rsid w:val="00216122"/>
    <w:rsid w:val="002170CB"/>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76B0"/>
    <w:rsid w:val="00327AA5"/>
    <w:rsid w:val="0033064B"/>
    <w:rsid w:val="00331C9C"/>
    <w:rsid w:val="00337611"/>
    <w:rsid w:val="00337DC1"/>
    <w:rsid w:val="00342EA4"/>
    <w:rsid w:val="00343260"/>
    <w:rsid w:val="00345102"/>
    <w:rsid w:val="00345846"/>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59F"/>
    <w:rsid w:val="00380CEC"/>
    <w:rsid w:val="003815C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B0EC3"/>
    <w:rsid w:val="003B18D9"/>
    <w:rsid w:val="003B3D5A"/>
    <w:rsid w:val="003B68F1"/>
    <w:rsid w:val="003B6C81"/>
    <w:rsid w:val="003B6ED2"/>
    <w:rsid w:val="003B7FB4"/>
    <w:rsid w:val="003C21D2"/>
    <w:rsid w:val="003C4C88"/>
    <w:rsid w:val="003C6BA1"/>
    <w:rsid w:val="003C7342"/>
    <w:rsid w:val="003D1FEB"/>
    <w:rsid w:val="003D3D39"/>
    <w:rsid w:val="003D44FC"/>
    <w:rsid w:val="003D4657"/>
    <w:rsid w:val="003D48B5"/>
    <w:rsid w:val="003D4C75"/>
    <w:rsid w:val="003D620D"/>
    <w:rsid w:val="003D7C40"/>
    <w:rsid w:val="003E02E9"/>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4E7B"/>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4BDE"/>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25E4"/>
    <w:rsid w:val="00545B3D"/>
    <w:rsid w:val="005462A6"/>
    <w:rsid w:val="005479A6"/>
    <w:rsid w:val="00551A3A"/>
    <w:rsid w:val="00552868"/>
    <w:rsid w:val="0055455C"/>
    <w:rsid w:val="00556485"/>
    <w:rsid w:val="00561427"/>
    <w:rsid w:val="00563CD1"/>
    <w:rsid w:val="00564F9B"/>
    <w:rsid w:val="00567BB8"/>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5E9A"/>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E5B11"/>
    <w:rsid w:val="007F02AE"/>
    <w:rsid w:val="007F0F93"/>
    <w:rsid w:val="007F199B"/>
    <w:rsid w:val="007F1DE2"/>
    <w:rsid w:val="007F2EEF"/>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4345"/>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5819"/>
    <w:rsid w:val="00876DDF"/>
    <w:rsid w:val="00880246"/>
    <w:rsid w:val="00882C60"/>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06F"/>
    <w:rsid w:val="008D470C"/>
    <w:rsid w:val="008D70FB"/>
    <w:rsid w:val="008E3CFE"/>
    <w:rsid w:val="008E4841"/>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62DD"/>
    <w:rsid w:val="009F0BED"/>
    <w:rsid w:val="009F0E81"/>
    <w:rsid w:val="009F168E"/>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6488"/>
    <w:rsid w:val="00A16D74"/>
    <w:rsid w:val="00A20B08"/>
    <w:rsid w:val="00A22057"/>
    <w:rsid w:val="00A237EC"/>
    <w:rsid w:val="00A243D8"/>
    <w:rsid w:val="00A24B28"/>
    <w:rsid w:val="00A25117"/>
    <w:rsid w:val="00A26FAB"/>
    <w:rsid w:val="00A276B7"/>
    <w:rsid w:val="00A27880"/>
    <w:rsid w:val="00A279A4"/>
    <w:rsid w:val="00A30A39"/>
    <w:rsid w:val="00A30AAB"/>
    <w:rsid w:val="00A311CE"/>
    <w:rsid w:val="00A31B07"/>
    <w:rsid w:val="00A33186"/>
    <w:rsid w:val="00A36DD9"/>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06E65"/>
    <w:rsid w:val="00B106E6"/>
    <w:rsid w:val="00B11985"/>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2888"/>
    <w:rsid w:val="00B570E2"/>
    <w:rsid w:val="00B57126"/>
    <w:rsid w:val="00B606FA"/>
    <w:rsid w:val="00B60990"/>
    <w:rsid w:val="00B62D5A"/>
    <w:rsid w:val="00B64B67"/>
    <w:rsid w:val="00B6693B"/>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810"/>
    <w:rsid w:val="00BA2C60"/>
    <w:rsid w:val="00BA5411"/>
    <w:rsid w:val="00BA61CE"/>
    <w:rsid w:val="00BA7D63"/>
    <w:rsid w:val="00BB1BC8"/>
    <w:rsid w:val="00BB26B6"/>
    <w:rsid w:val="00BB4024"/>
    <w:rsid w:val="00BB4F11"/>
    <w:rsid w:val="00BB540B"/>
    <w:rsid w:val="00BB64E8"/>
    <w:rsid w:val="00BB6A9E"/>
    <w:rsid w:val="00BB6FDD"/>
    <w:rsid w:val="00BC15BD"/>
    <w:rsid w:val="00BC36B7"/>
    <w:rsid w:val="00BC4070"/>
    <w:rsid w:val="00BC6A66"/>
    <w:rsid w:val="00BC6CC1"/>
    <w:rsid w:val="00BC6D2B"/>
    <w:rsid w:val="00BC7A2B"/>
    <w:rsid w:val="00BD018D"/>
    <w:rsid w:val="00BD127E"/>
    <w:rsid w:val="00BD2B90"/>
    <w:rsid w:val="00BD4525"/>
    <w:rsid w:val="00BD49A6"/>
    <w:rsid w:val="00BD62D9"/>
    <w:rsid w:val="00BE1C98"/>
    <w:rsid w:val="00BE420A"/>
    <w:rsid w:val="00BE4745"/>
    <w:rsid w:val="00BE4CEB"/>
    <w:rsid w:val="00BE532F"/>
    <w:rsid w:val="00BE55BB"/>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C1B"/>
    <w:rsid w:val="00CA5EDC"/>
    <w:rsid w:val="00CA652F"/>
    <w:rsid w:val="00CA6807"/>
    <w:rsid w:val="00CB2651"/>
    <w:rsid w:val="00CB500A"/>
    <w:rsid w:val="00CB5B93"/>
    <w:rsid w:val="00CC1DD9"/>
    <w:rsid w:val="00CC34B7"/>
    <w:rsid w:val="00CC5AEB"/>
    <w:rsid w:val="00CC5E18"/>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3DC"/>
    <w:rsid w:val="00D0386F"/>
    <w:rsid w:val="00D06088"/>
    <w:rsid w:val="00D0662E"/>
    <w:rsid w:val="00D0793B"/>
    <w:rsid w:val="00D1079F"/>
    <w:rsid w:val="00D1102B"/>
    <w:rsid w:val="00D11BA3"/>
    <w:rsid w:val="00D17799"/>
    <w:rsid w:val="00D2158C"/>
    <w:rsid w:val="00D227CC"/>
    <w:rsid w:val="00D22A03"/>
    <w:rsid w:val="00D249B4"/>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80570"/>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92"/>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4EF3"/>
    <w:rsid w:val="00E25D05"/>
    <w:rsid w:val="00E32C2A"/>
    <w:rsid w:val="00E3353C"/>
    <w:rsid w:val="00E33ABF"/>
    <w:rsid w:val="00E343F6"/>
    <w:rsid w:val="00E34EB4"/>
    <w:rsid w:val="00E3512D"/>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4DE7"/>
    <w:rsid w:val="00ED5C0A"/>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4055B"/>
    <w:rsid w:val="00F40932"/>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2FE8"/>
    <w:rsid w:val="00F6388F"/>
    <w:rsid w:val="00F649FD"/>
    <w:rsid w:val="00F70375"/>
    <w:rsid w:val="00F70553"/>
    <w:rsid w:val="00F70734"/>
    <w:rsid w:val="00F70A83"/>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2DC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603"/>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25</Pages>
  <Words>7505</Words>
  <Characters>42782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585</cp:revision>
  <cp:lastPrinted>2019-10-31T05:26:00Z</cp:lastPrinted>
  <dcterms:created xsi:type="dcterms:W3CDTF">2020-07-01T10:33:00Z</dcterms:created>
  <dcterms:modified xsi:type="dcterms:W3CDTF">2025-03-17T04:54:00Z</dcterms:modified>
</cp:coreProperties>
</file>